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A42" w:rsidRDefault="00101467" w:rsidP="00101467">
      <w:pPr>
        <w:framePr w:hSpace="250" w:wrap="notBeside" w:vAnchor="text" w:hAnchor="margin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2"/>
        </w:rPr>
      </w:pPr>
      <w:r w:rsidRPr="0024345E">
        <w:rPr>
          <w:rStyle w:val="puztitle1"/>
          <w:rFonts w:ascii="Arial" w:hAnsi="Arial" w:cs="Arial"/>
          <w:sz w:val="36"/>
          <w:szCs w:val="36"/>
        </w:rPr>
        <w:t>Happy Birthday to "NIVEDANA"</w:t>
      </w:r>
      <w:r w:rsidRPr="0024345E">
        <w:rPr>
          <w:rStyle w:val="auto-style11"/>
          <w:sz w:val="28"/>
          <w:szCs w:val="24"/>
        </w:rPr>
        <w:t xml:space="preserve"> </w:t>
      </w:r>
      <w:r>
        <w:rPr>
          <w:rFonts w:ascii="Arial" w:hAnsi="Arial" w:cs="Arial"/>
        </w:rPr>
        <w:br/>
      </w:r>
      <w:r w:rsidR="0024345E">
        <w:rPr>
          <w:rStyle w:val="auto-style21"/>
          <w:rFonts w:ascii="Arial" w:hAnsi="Arial" w:cs="Arial"/>
          <w:sz w:val="28"/>
          <w:szCs w:val="24"/>
        </w:rPr>
        <w:t>(All answer words in this C</w:t>
      </w:r>
      <w:r w:rsidRPr="00101467">
        <w:rPr>
          <w:rStyle w:val="auto-style21"/>
          <w:rFonts w:ascii="Arial" w:hAnsi="Arial" w:cs="Arial"/>
          <w:sz w:val="28"/>
          <w:szCs w:val="24"/>
        </w:rPr>
        <w:t>rossword are derived from the spellings of </w:t>
      </w:r>
      <w:r w:rsidRPr="00101467">
        <w:rPr>
          <w:rStyle w:val="auto-style21"/>
          <w:rFonts w:ascii="Arial" w:hAnsi="Arial" w:cs="Arial"/>
          <w:b/>
          <w:bCs/>
          <w:sz w:val="28"/>
          <w:szCs w:val="24"/>
        </w:rPr>
        <w:t>NIVEDANA</w:t>
      </w:r>
      <w:r w:rsidRPr="00101467">
        <w:rPr>
          <w:rStyle w:val="auto-style21"/>
          <w:rFonts w:ascii="Arial" w:hAnsi="Arial" w:cs="Arial"/>
          <w:sz w:val="28"/>
          <w:szCs w:val="24"/>
        </w:rPr>
        <w:t xml:space="preserve"> - every letter is used only once for each answer) </w:t>
      </w:r>
      <w:r>
        <w:rPr>
          <w:rFonts w:ascii="Arial" w:hAnsi="Arial" w:cs="Arial"/>
        </w:rPr>
        <w:br/>
      </w:r>
      <w:r>
        <w:rPr>
          <w:rStyle w:val="Emphasis"/>
          <w:rFonts w:ascii="Arial" w:hAnsi="Arial" w:cs="Arial"/>
        </w:rPr>
        <w:t>created by</w:t>
      </w:r>
      <w:r>
        <w:rPr>
          <w:rStyle w:val="byauthor"/>
          <w:rFonts w:ascii="Arial" w:hAnsi="Arial" w:cs="Arial"/>
        </w:rPr>
        <w:t xml:space="preserve"> </w:t>
      </w:r>
      <w:r>
        <w:rPr>
          <w:rStyle w:val="Strong"/>
          <w:rFonts w:ascii="Arial" w:hAnsi="Arial" w:cs="Arial"/>
        </w:rPr>
        <w:t xml:space="preserve">Brij B. Huria c/o </w:t>
      </w:r>
      <w:hyperlink r:id="rId6" w:history="1">
        <w:r>
          <w:rPr>
            <w:rStyle w:val="Hyperlink"/>
            <w:rFonts w:ascii="Arial" w:hAnsi="Arial" w:cs="Arial"/>
            <w:b/>
            <w:bCs/>
          </w:rPr>
          <w:t>www.hobbyshobby.com</w:t>
        </w:r>
      </w:hyperlink>
    </w:p>
    <w:p w:rsidR="00954A42" w:rsidRDefault="00954A42" w:rsidP="00101467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rPr>
          <w:rFonts w:ascii="Arial" w:hAnsi="Arial" w:cs="Arial"/>
          <w:b/>
          <w:szCs w:val="22"/>
        </w:rPr>
        <w:sectPr w:rsidR="00954A4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01467" w:rsidRDefault="00101467" w:rsidP="00101467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rPr>
          <w:rFonts w:ascii="Arial" w:hAnsi="Arial" w:cs="Arial"/>
          <w:b/>
          <w:sz w:val="20"/>
        </w:rPr>
      </w:pPr>
      <w:r w:rsidRPr="00101467">
        <w:rPr>
          <w:rFonts w:ascii="Times New Roman" w:hAnsi="Times New Roman" w:cs="Times New Roman"/>
          <w:noProof/>
          <w:sz w:val="20"/>
          <w:lang w:eastAsia="en-IN"/>
        </w:rPr>
        <w:lastRenderedPageBreak/>
        <w:drawing>
          <wp:inline distT="0" distB="0" distL="0" distR="0" wp14:anchorId="486B8FA4" wp14:editId="61726EA7">
            <wp:extent cx="2988000" cy="2988000"/>
            <wp:effectExtent l="171450" t="171450" r="231775" b="231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988000"/>
                    </a:xfrm>
                    <a:prstGeom prst="rect">
                      <a:avLst/>
                    </a:prstGeom>
                    <a:ln w="1270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A42" w:rsidRPr="00101467" w:rsidRDefault="00954A42" w:rsidP="00101467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rPr>
          <w:rFonts w:ascii="Arial" w:hAnsi="Arial" w:cs="Arial"/>
          <w:b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>Across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</w:t>
      </w:r>
      <w:r w:rsidRPr="00101467">
        <w:rPr>
          <w:rFonts w:ascii="Arial" w:hAnsi="Arial" w:cs="Arial"/>
          <w:sz w:val="24"/>
          <w:szCs w:val="24"/>
        </w:rPr>
        <w:tab/>
        <w:t>The State of USA where the city Reno, famous for gambling, is situated. (6)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4</w:t>
      </w:r>
      <w:r w:rsidRPr="00101467">
        <w:rPr>
          <w:rFonts w:ascii="Arial" w:hAnsi="Arial" w:cs="Arial"/>
          <w:sz w:val="24"/>
          <w:szCs w:val="24"/>
        </w:rPr>
        <w:tab/>
        <w:t>Excessively desirous.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7</w:t>
      </w:r>
      <w:r w:rsidRPr="00101467">
        <w:rPr>
          <w:rFonts w:ascii="Arial" w:hAnsi="Arial" w:cs="Arial"/>
          <w:sz w:val="24"/>
          <w:szCs w:val="24"/>
        </w:rPr>
        <w:tab/>
        <w:t>Storehouse of genetic information.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9</w:t>
      </w:r>
      <w:r w:rsidRPr="00101467">
        <w:rPr>
          <w:rFonts w:ascii="Arial" w:hAnsi="Arial" w:cs="Arial"/>
          <w:sz w:val="24"/>
          <w:szCs w:val="24"/>
        </w:rPr>
        <w:tab/>
        <w:t xml:space="preserve">Highly respectful </w:t>
      </w:r>
      <w:r w:rsidRPr="00101467">
        <w:rPr>
          <w:rFonts w:ascii="Arial" w:hAnsi="Arial" w:cs="Arial"/>
          <w:sz w:val="24"/>
          <w:szCs w:val="24"/>
        </w:rPr>
        <w:t>salutations</w:t>
      </w:r>
      <w:r w:rsidRPr="00101467">
        <w:rPr>
          <w:rFonts w:ascii="Arial" w:hAnsi="Arial" w:cs="Arial"/>
          <w:sz w:val="24"/>
          <w:szCs w:val="24"/>
        </w:rPr>
        <w:t>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10</w:t>
      </w:r>
      <w:r w:rsidRPr="00101467">
        <w:rPr>
          <w:rFonts w:ascii="Arial" w:hAnsi="Arial" w:cs="Arial"/>
          <w:sz w:val="24"/>
          <w:szCs w:val="24"/>
        </w:rPr>
        <w:tab/>
        <w:t>The mother of your father or mother.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12</w:t>
      </w:r>
      <w:r w:rsidRPr="00101467">
        <w:rPr>
          <w:rFonts w:ascii="Arial" w:hAnsi="Arial" w:cs="Arial"/>
          <w:sz w:val="24"/>
          <w:szCs w:val="24"/>
        </w:rPr>
        <w:tab/>
        <w:t>Assault with an intent to harm. (6)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13</w:t>
      </w:r>
      <w:r w:rsidRPr="00101467">
        <w:rPr>
          <w:rFonts w:ascii="Arial" w:hAnsi="Arial" w:cs="Arial"/>
          <w:sz w:val="24"/>
          <w:szCs w:val="24"/>
        </w:rPr>
        <w:tab/>
        <w:t>Female operatic singer.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16</w:t>
      </w:r>
      <w:r w:rsidRPr="00101467">
        <w:rPr>
          <w:rFonts w:ascii="Arial" w:hAnsi="Arial" w:cs="Arial"/>
          <w:sz w:val="24"/>
          <w:szCs w:val="24"/>
        </w:rPr>
        <w:tab/>
        <w:t xml:space="preserve">Unproductive </w:t>
      </w:r>
      <w:r w:rsidR="0024345E">
        <w:rPr>
          <w:rFonts w:ascii="Arial" w:hAnsi="Arial" w:cs="Arial"/>
          <w:sz w:val="24"/>
          <w:szCs w:val="24"/>
        </w:rPr>
        <w:t>for</w:t>
      </w:r>
      <w:r w:rsidRPr="00101467">
        <w:rPr>
          <w:rFonts w:ascii="Arial" w:hAnsi="Arial" w:cs="Arial"/>
          <w:sz w:val="24"/>
          <w:szCs w:val="24"/>
        </w:rPr>
        <w:t xml:space="preserve"> outcome.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18</w:t>
      </w:r>
      <w:r w:rsidRPr="00101467">
        <w:rPr>
          <w:rFonts w:ascii="Arial" w:hAnsi="Arial" w:cs="Arial"/>
          <w:sz w:val="24"/>
          <w:szCs w:val="24"/>
        </w:rPr>
        <w:tab/>
        <w:t>Sell or offer for sale.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before="100" w:after="100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19</w:t>
      </w:r>
      <w:r w:rsidRPr="00101467">
        <w:rPr>
          <w:rFonts w:ascii="Arial" w:hAnsi="Arial" w:cs="Arial"/>
          <w:sz w:val="24"/>
          <w:szCs w:val="24"/>
        </w:rPr>
        <w:tab/>
        <w:t>______ the Great was one of the longest-reigning Russian rulers in history.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22</w:t>
      </w:r>
      <w:r w:rsidRPr="00101467">
        <w:rPr>
          <w:rFonts w:ascii="Arial" w:hAnsi="Arial" w:cs="Arial"/>
          <w:sz w:val="24"/>
          <w:szCs w:val="24"/>
        </w:rPr>
        <w:tab/>
        <w:t>A truck with an enclosed cargo space.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24</w:t>
      </w:r>
      <w:r w:rsidRPr="00101467">
        <w:rPr>
          <w:rFonts w:ascii="Arial" w:hAnsi="Arial" w:cs="Arial"/>
          <w:sz w:val="24"/>
          <w:szCs w:val="24"/>
        </w:rPr>
        <w:tab/>
      </w:r>
      <w:r w:rsidR="0024345E">
        <w:rPr>
          <w:rFonts w:ascii="Arial" w:hAnsi="Arial" w:cs="Arial"/>
          <w:sz w:val="24"/>
          <w:szCs w:val="24"/>
        </w:rPr>
        <w:t>Carries</w:t>
      </w:r>
      <w:r w:rsidRPr="00101467">
        <w:rPr>
          <w:rFonts w:ascii="Arial" w:hAnsi="Arial" w:cs="Arial"/>
          <w:sz w:val="24"/>
          <w:szCs w:val="24"/>
        </w:rPr>
        <w:t xml:space="preserve"> blood from capillaries toward heart.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26</w:t>
      </w:r>
      <w:r w:rsidRPr="00101467">
        <w:rPr>
          <w:rFonts w:ascii="Arial" w:hAnsi="Arial" w:cs="Arial"/>
          <w:sz w:val="24"/>
          <w:szCs w:val="24"/>
        </w:rPr>
        <w:tab/>
        <w:t>Leavened</w:t>
      </w:r>
      <w:r w:rsidR="0024345E">
        <w:rPr>
          <w:rFonts w:ascii="Arial" w:hAnsi="Arial" w:cs="Arial"/>
          <w:sz w:val="24"/>
          <w:szCs w:val="24"/>
        </w:rPr>
        <w:t xml:space="preserve"> flat</w:t>
      </w:r>
      <w:r w:rsidRPr="00101467">
        <w:rPr>
          <w:rFonts w:ascii="Arial" w:hAnsi="Arial" w:cs="Arial"/>
          <w:sz w:val="24"/>
          <w:szCs w:val="24"/>
        </w:rPr>
        <w:t xml:space="preserve"> bread.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28</w:t>
      </w:r>
      <w:r w:rsidRPr="00101467">
        <w:rPr>
          <w:rFonts w:ascii="Arial" w:hAnsi="Arial" w:cs="Arial"/>
          <w:sz w:val="24"/>
          <w:szCs w:val="24"/>
        </w:rPr>
        <w:tab/>
        <w:t>A headlong plunge into water.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lastRenderedPageBreak/>
        <w:tab/>
        <w:t>30</w:t>
      </w:r>
      <w:r w:rsidRPr="00101467">
        <w:rPr>
          <w:rFonts w:ascii="Arial" w:hAnsi="Arial" w:cs="Arial"/>
          <w:sz w:val="24"/>
          <w:szCs w:val="24"/>
        </w:rPr>
        <w:tab/>
        <w:t>So-called wheat capital of USA.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31</w:t>
      </w:r>
      <w:r w:rsidRPr="00101467">
        <w:rPr>
          <w:rFonts w:ascii="Arial" w:hAnsi="Arial" w:cs="Arial"/>
          <w:sz w:val="24"/>
          <w:szCs w:val="24"/>
        </w:rPr>
        <w:tab/>
        <w:t>Have supper; eat dinner.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33</w:t>
      </w:r>
      <w:r w:rsidRPr="00101467">
        <w:rPr>
          <w:rFonts w:ascii="Arial" w:hAnsi="Arial" w:cs="Arial"/>
          <w:sz w:val="24"/>
          <w:szCs w:val="24"/>
        </w:rPr>
        <w:tab/>
        <w:t>Any toxic substance contained in the venom of poisonous snakes. (5)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34</w:t>
      </w:r>
      <w:r w:rsidRPr="00101467">
        <w:rPr>
          <w:rFonts w:ascii="Arial" w:hAnsi="Arial" w:cs="Arial"/>
          <w:sz w:val="24"/>
          <w:szCs w:val="24"/>
        </w:rPr>
        <w:tab/>
        <w:t>Roman goddess of moon. (5)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35</w:t>
      </w:r>
      <w:r w:rsidRPr="00101467">
        <w:rPr>
          <w:rFonts w:ascii="Arial" w:hAnsi="Arial" w:cs="Arial"/>
          <w:sz w:val="24"/>
          <w:szCs w:val="24"/>
        </w:rPr>
        <w:tab/>
        <w:t>An officer who acts as military assistant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12"/>
          <w:szCs w:val="24"/>
        </w:rPr>
      </w:pPr>
    </w:p>
    <w:p w:rsidR="00954A42" w:rsidRPr="00101467" w:rsidRDefault="00954A42" w:rsidP="00954A42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>Down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</w:t>
      </w:r>
      <w:r w:rsidRPr="00101467">
        <w:rPr>
          <w:rFonts w:ascii="Arial" w:hAnsi="Arial" w:cs="Arial"/>
          <w:sz w:val="24"/>
          <w:szCs w:val="24"/>
        </w:rPr>
        <w:tab/>
        <w:t>Submerged aquatic plant having narrow leaves and small flowers. (5)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</w:t>
      </w:r>
      <w:r w:rsidRPr="00101467">
        <w:rPr>
          <w:rFonts w:ascii="Arial" w:hAnsi="Arial" w:cs="Arial"/>
          <w:sz w:val="24"/>
          <w:szCs w:val="24"/>
        </w:rPr>
        <w:tab/>
        <w:t>By way of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</w:t>
      </w:r>
      <w:r w:rsidRPr="00101467">
        <w:rPr>
          <w:rFonts w:ascii="Arial" w:hAnsi="Arial" w:cs="Arial"/>
          <w:sz w:val="24"/>
          <w:szCs w:val="24"/>
        </w:rPr>
        <w:tab/>
        <w:t>A device used for shaping metal.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5</w:t>
      </w:r>
      <w:r w:rsidRPr="00101467">
        <w:rPr>
          <w:rFonts w:ascii="Arial" w:hAnsi="Arial" w:cs="Arial"/>
          <w:sz w:val="24"/>
          <w:szCs w:val="24"/>
        </w:rPr>
        <w:tab/>
        <w:t>Hindu sacred books originating in the 2nd millennium BC.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6</w:t>
      </w:r>
      <w:r w:rsidRPr="00101467">
        <w:rPr>
          <w:rFonts w:ascii="Arial" w:hAnsi="Arial" w:cs="Arial"/>
          <w:sz w:val="24"/>
          <w:szCs w:val="24"/>
        </w:rPr>
        <w:tab/>
        <w:t>A native of Denmark.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7</w:t>
      </w:r>
      <w:r w:rsidRPr="00101467">
        <w:rPr>
          <w:rFonts w:ascii="Arial" w:hAnsi="Arial" w:cs="Arial"/>
          <w:sz w:val="24"/>
          <w:szCs w:val="24"/>
        </w:rPr>
        <w:tab/>
        <w:t>The habitation of wild animals.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8</w:t>
      </w:r>
      <w:r w:rsidRPr="00101467">
        <w:rPr>
          <w:rFonts w:ascii="Arial" w:hAnsi="Arial" w:cs="Arial"/>
          <w:sz w:val="24"/>
          <w:szCs w:val="24"/>
        </w:rPr>
        <w:tab/>
        <w:t>French word for 'wine'.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11</w:t>
      </w:r>
      <w:r w:rsidRPr="00101467">
        <w:rPr>
          <w:rFonts w:ascii="Arial" w:hAnsi="Arial" w:cs="Arial"/>
          <w:sz w:val="24"/>
          <w:szCs w:val="24"/>
        </w:rPr>
        <w:tab/>
        <w:t>Black tropical American cuckoo. (3)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14</w:t>
      </w:r>
      <w:r w:rsidRPr="00101467">
        <w:rPr>
          <w:rFonts w:ascii="Arial" w:hAnsi="Arial" w:cs="Arial"/>
          <w:sz w:val="24"/>
          <w:szCs w:val="24"/>
        </w:rPr>
        <w:tab/>
        <w:t>Concept that exists in the mind.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15</w:t>
      </w:r>
      <w:r w:rsidRPr="00101467">
        <w:rPr>
          <w:rFonts w:ascii="Arial" w:hAnsi="Arial" w:cs="Arial"/>
          <w:sz w:val="24"/>
          <w:szCs w:val="24"/>
        </w:rPr>
        <w:tab/>
        <w:t xml:space="preserve">Relating to Andes or </w:t>
      </w:r>
      <w:r w:rsidR="0024345E">
        <w:rPr>
          <w:rFonts w:ascii="Arial" w:hAnsi="Arial" w:cs="Arial"/>
          <w:sz w:val="24"/>
          <w:szCs w:val="24"/>
        </w:rPr>
        <w:t>its</w:t>
      </w:r>
      <w:r w:rsidRPr="00101467">
        <w:rPr>
          <w:rFonts w:ascii="Arial" w:hAnsi="Arial" w:cs="Arial"/>
          <w:sz w:val="24"/>
          <w:szCs w:val="24"/>
        </w:rPr>
        <w:t xml:space="preserve"> inhabitants. (6)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17</w:t>
      </w:r>
      <w:r w:rsidRPr="00101467">
        <w:rPr>
          <w:rFonts w:ascii="Arial" w:hAnsi="Arial" w:cs="Arial"/>
          <w:sz w:val="24"/>
          <w:szCs w:val="24"/>
        </w:rPr>
        <w:tab/>
        <w:t>Number of baseball team members.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20</w:t>
      </w:r>
      <w:r w:rsidRPr="00101467">
        <w:rPr>
          <w:rFonts w:ascii="Arial" w:hAnsi="Arial" w:cs="Arial"/>
          <w:sz w:val="24"/>
          <w:szCs w:val="24"/>
        </w:rPr>
        <w:tab/>
        <w:t>Directs the reader to look somewhere else for reference.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21</w:t>
      </w:r>
      <w:r w:rsidRPr="00101467">
        <w:rPr>
          <w:rFonts w:ascii="Arial" w:hAnsi="Arial" w:cs="Arial"/>
          <w:sz w:val="24"/>
          <w:szCs w:val="24"/>
        </w:rPr>
        <w:tab/>
        <w:t>A resident of Nevada. (7)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23</w:t>
      </w:r>
      <w:r w:rsidRPr="00101467">
        <w:rPr>
          <w:rFonts w:ascii="Arial" w:hAnsi="Arial" w:cs="Arial"/>
          <w:sz w:val="24"/>
          <w:szCs w:val="24"/>
        </w:rPr>
        <w:tab/>
        <w:t>An important port of Yemen.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24</w:t>
      </w:r>
      <w:r w:rsidRPr="00101467">
        <w:rPr>
          <w:rFonts w:ascii="Arial" w:hAnsi="Arial" w:cs="Arial"/>
          <w:sz w:val="24"/>
          <w:szCs w:val="24"/>
        </w:rPr>
        <w:tab/>
        <w:t>The capital and largest city of Austria. (6)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25</w:t>
      </w:r>
      <w:r w:rsidRPr="00101467">
        <w:rPr>
          <w:rFonts w:ascii="Arial" w:hAnsi="Arial" w:cs="Arial"/>
          <w:sz w:val="24"/>
          <w:szCs w:val="24"/>
        </w:rPr>
        <w:tab/>
        <w:t>Name given to the fourth longest-lived (25 days) Atlantic hurricane on record. (6)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27</w:t>
      </w:r>
      <w:r w:rsidRPr="00101467">
        <w:rPr>
          <w:rFonts w:ascii="Arial" w:hAnsi="Arial" w:cs="Arial"/>
          <w:sz w:val="24"/>
          <w:szCs w:val="24"/>
        </w:rPr>
        <w:tab/>
        <w:t>A former Indian coin, 1/16 of a rupee.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28</w:t>
      </w:r>
      <w:r w:rsidR="0024345E">
        <w:rPr>
          <w:rFonts w:ascii="Arial" w:hAnsi="Arial" w:cs="Arial"/>
          <w:sz w:val="24"/>
          <w:szCs w:val="24"/>
        </w:rPr>
        <w:tab/>
        <w:t>Any of l</w:t>
      </w:r>
      <w:r w:rsidRPr="00101467">
        <w:rPr>
          <w:rFonts w:ascii="Arial" w:hAnsi="Arial" w:cs="Arial"/>
          <w:sz w:val="24"/>
          <w:szCs w:val="24"/>
        </w:rPr>
        <w:t>ower-level gods in Hinduism.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29</w:t>
      </w:r>
      <w:r w:rsidRPr="00101467">
        <w:rPr>
          <w:rFonts w:ascii="Arial" w:hAnsi="Arial" w:cs="Arial"/>
          <w:sz w:val="24"/>
          <w:szCs w:val="24"/>
        </w:rPr>
        <w:tab/>
        <w:t>Weak-stemmed plant that derives support from climbing. (4)</w:t>
      </w:r>
    </w:p>
    <w:p w:rsidR="00954A42" w:rsidRPr="00101467" w:rsidRDefault="00954A42" w:rsidP="00954A42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101467">
        <w:rPr>
          <w:rFonts w:ascii="Arial" w:hAnsi="Arial" w:cs="Arial"/>
          <w:b/>
          <w:sz w:val="24"/>
          <w:szCs w:val="24"/>
        </w:rPr>
        <w:tab/>
        <w:t>32</w:t>
      </w:r>
      <w:r w:rsidRPr="00101467">
        <w:rPr>
          <w:rFonts w:ascii="Arial" w:hAnsi="Arial" w:cs="Arial"/>
          <w:sz w:val="24"/>
          <w:szCs w:val="24"/>
        </w:rPr>
        <w:tab/>
        <w:t>Concluding part of an event. (3)</w:t>
      </w:r>
    </w:p>
    <w:p w:rsidR="00954A42" w:rsidRDefault="00954A42" w:rsidP="00954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2"/>
        </w:rPr>
        <w:sectPr w:rsidR="00954A42" w:rsidSect="0010146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01467" w:rsidRDefault="0024345E" w:rsidP="0024345E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</w:pPr>
      <w:r w:rsidRPr="0024345E">
        <w:rPr>
          <w:rFonts w:ascii="Arial" w:hAnsi="Arial" w:cs="Arial"/>
          <w:b/>
          <w:sz w:val="24"/>
          <w:szCs w:val="24"/>
        </w:rPr>
        <w:lastRenderedPageBreak/>
        <w:t>Solution</w:t>
      </w:r>
      <w:r>
        <w:rPr>
          <w:rFonts w:ascii="Times New Roman" w:hAnsi="Times New Roman" w:cs="Times New Roman"/>
          <w:szCs w:val="22"/>
        </w:rPr>
        <w:t xml:space="preserve">: </w:t>
      </w:r>
    </w:p>
    <w:p w:rsidR="00101467" w:rsidRDefault="00101467" w:rsidP="00954A42">
      <w:pPr>
        <w:sectPr w:rsidR="00101467" w:rsidSect="0010146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64B1F" w:rsidRDefault="00954A42" w:rsidP="00954A42">
      <w:r>
        <w:rPr>
          <w:rFonts w:ascii="Times New Roman" w:hAnsi="Times New Roman" w:cs="Times New Roman"/>
          <w:noProof/>
          <w:szCs w:val="22"/>
          <w:lang w:eastAsia="en-IN"/>
        </w:rPr>
        <w:lastRenderedPageBreak/>
        <w:drawing>
          <wp:inline distT="0" distB="0" distL="0" distR="0" wp14:anchorId="341B7571" wp14:editId="1C7533B7">
            <wp:extent cx="329565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B1F" w:rsidSect="00954A4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E0C" w:rsidRDefault="00C40E0C" w:rsidP="00101467">
      <w:pPr>
        <w:spacing w:after="0" w:line="240" w:lineRule="auto"/>
      </w:pPr>
      <w:r>
        <w:separator/>
      </w:r>
    </w:p>
  </w:endnote>
  <w:endnote w:type="continuationSeparator" w:id="0">
    <w:p w:rsidR="00C40E0C" w:rsidRDefault="00C40E0C" w:rsidP="0010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E0C" w:rsidRDefault="00C40E0C" w:rsidP="00101467">
      <w:pPr>
        <w:spacing w:after="0" w:line="240" w:lineRule="auto"/>
      </w:pPr>
      <w:r>
        <w:separator/>
      </w:r>
    </w:p>
  </w:footnote>
  <w:footnote w:type="continuationSeparator" w:id="0">
    <w:p w:rsidR="00C40E0C" w:rsidRDefault="00C40E0C" w:rsidP="001014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A42"/>
    <w:rsid w:val="00032BB0"/>
    <w:rsid w:val="00101467"/>
    <w:rsid w:val="0024345E"/>
    <w:rsid w:val="00954A42"/>
    <w:rsid w:val="009F079B"/>
    <w:rsid w:val="00C4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9BB2"/>
  <w15:chartTrackingRefBased/>
  <w15:docId w15:val="{19F24F69-85A3-449B-90A8-FE0647C9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67"/>
  </w:style>
  <w:style w:type="paragraph" w:styleId="Footer">
    <w:name w:val="footer"/>
    <w:basedOn w:val="Normal"/>
    <w:link w:val="FooterChar"/>
    <w:uiPriority w:val="99"/>
    <w:unhideWhenUsed/>
    <w:rsid w:val="00101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67"/>
  </w:style>
  <w:style w:type="character" w:customStyle="1" w:styleId="auto-style11">
    <w:name w:val="auto-style11"/>
    <w:basedOn w:val="DefaultParagraphFont"/>
    <w:rsid w:val="00101467"/>
    <w:rPr>
      <w:rFonts w:ascii="Arial" w:hAnsi="Arial" w:cs="Arial" w:hint="default"/>
    </w:rPr>
  </w:style>
  <w:style w:type="character" w:customStyle="1" w:styleId="puztitle1">
    <w:name w:val="puztitle1"/>
    <w:basedOn w:val="DefaultParagraphFont"/>
    <w:rsid w:val="00101467"/>
    <w:rPr>
      <w:b/>
      <w:bCs/>
      <w:color w:val="800000"/>
      <w:sz w:val="30"/>
      <w:szCs w:val="30"/>
    </w:rPr>
  </w:style>
  <w:style w:type="character" w:customStyle="1" w:styleId="auto-style21">
    <w:name w:val="auto-style21"/>
    <w:basedOn w:val="DefaultParagraphFont"/>
    <w:rsid w:val="00101467"/>
    <w:rPr>
      <w:color w:val="D30404"/>
    </w:rPr>
  </w:style>
  <w:style w:type="character" w:customStyle="1" w:styleId="byauthor">
    <w:name w:val="byauthor"/>
    <w:basedOn w:val="DefaultParagraphFont"/>
    <w:rsid w:val="00101467"/>
  </w:style>
  <w:style w:type="character" w:styleId="Emphasis">
    <w:name w:val="Emphasis"/>
    <w:basedOn w:val="DefaultParagraphFont"/>
    <w:uiPriority w:val="20"/>
    <w:qFormat/>
    <w:rsid w:val="00101467"/>
    <w:rPr>
      <w:i/>
      <w:iCs/>
    </w:rPr>
  </w:style>
  <w:style w:type="character" w:styleId="Strong">
    <w:name w:val="Strong"/>
    <w:basedOn w:val="DefaultParagraphFont"/>
    <w:uiPriority w:val="22"/>
    <w:qFormat/>
    <w:rsid w:val="0010146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014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bbyshobby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Brij B. Huria</dc:creator>
  <cp:keywords/>
  <dc:description/>
  <cp:lastModifiedBy>Brij B. Huria</cp:lastModifiedBy>
  <cp:revision>1</cp:revision>
  <dcterms:created xsi:type="dcterms:W3CDTF">2015-10-02T09:38:00Z</dcterms:created>
  <dcterms:modified xsi:type="dcterms:W3CDTF">2015-10-02T10:06:00Z</dcterms:modified>
</cp:coreProperties>
</file>